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D6" w:rsidRDefault="002E62D6">
      <w:pPr>
        <w:pStyle w:val="ConsPlusNormal"/>
        <w:jc w:val="both"/>
        <w:outlineLvl w:val="0"/>
      </w:pPr>
    </w:p>
    <w:p w:rsidR="0027652B" w:rsidRPr="0027652B" w:rsidRDefault="002E62D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652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E62D6" w:rsidRPr="0027652B" w:rsidRDefault="0027652B" w:rsidP="0027652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  <w:r w:rsidRPr="0027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E62D6" w:rsidRDefault="002E62D6">
      <w:pPr>
        <w:pStyle w:val="ConsPlusTitle"/>
        <w:jc w:val="center"/>
      </w:pPr>
    </w:p>
    <w:p w:rsidR="002E62D6" w:rsidRDefault="002E62D6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D347E">
        <w:rPr>
          <w:rFonts w:ascii="Times New Roman" w:hAnsi="Times New Roman" w:cs="Times New Roman"/>
          <w:sz w:val="28"/>
          <w:szCs w:val="28"/>
        </w:rPr>
        <w:t>РЕШЕНИЕ</w:t>
      </w:r>
    </w:p>
    <w:p w:rsidR="000D347E" w:rsidRPr="000D347E" w:rsidRDefault="000D347E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D347E" w:rsidRPr="000D347E" w:rsidRDefault="000D347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Pr="000D347E">
        <w:rPr>
          <w:rFonts w:ascii="Times New Roman" w:hAnsi="Times New Roman" w:cs="Times New Roman"/>
          <w:b w:val="0"/>
          <w:sz w:val="26"/>
          <w:szCs w:val="26"/>
        </w:rPr>
        <w:t>. Шатура</w:t>
      </w:r>
    </w:p>
    <w:p w:rsidR="000D347E" w:rsidRPr="000D347E" w:rsidRDefault="000D347E" w:rsidP="000D347E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 w:rsidRPr="000D347E">
        <w:rPr>
          <w:rFonts w:ascii="Times New Roman" w:hAnsi="Times New Roman" w:cs="Times New Roman"/>
          <w:sz w:val="26"/>
          <w:szCs w:val="26"/>
        </w:rPr>
        <w:t>ПРОЕКТ</w:t>
      </w:r>
    </w:p>
    <w:p w:rsidR="002E62D6" w:rsidRPr="000D347E" w:rsidRDefault="000D347E" w:rsidP="000D347E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7652B" w:rsidRPr="000D347E">
        <w:rPr>
          <w:rFonts w:ascii="Times New Roman" w:hAnsi="Times New Roman" w:cs="Times New Roman"/>
          <w:sz w:val="26"/>
          <w:szCs w:val="26"/>
        </w:rPr>
        <w:t>т_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27652B" w:rsidRPr="000D347E">
        <w:rPr>
          <w:rFonts w:ascii="Times New Roman" w:hAnsi="Times New Roman" w:cs="Times New Roman"/>
          <w:sz w:val="26"/>
          <w:szCs w:val="26"/>
        </w:rPr>
        <w:t>__№_______</w:t>
      </w:r>
    </w:p>
    <w:p w:rsidR="0027652B" w:rsidRDefault="00276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2529" w:rsidRDefault="002925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92529" w:rsidRPr="000D347E" w:rsidRDefault="002925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E62D6" w:rsidRPr="000D347E" w:rsidRDefault="000D34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 установления и регулирования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</w:t>
      </w:r>
    </w:p>
    <w:p w:rsidR="002E62D6" w:rsidRPr="000D347E" w:rsidRDefault="000D34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(тарифов) на работы и услуги на территории Городского округа</w:t>
      </w:r>
    </w:p>
    <w:p w:rsidR="002E62D6" w:rsidRPr="000D347E" w:rsidRDefault="000D347E" w:rsidP="00276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Шатура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осковской области</w:t>
      </w:r>
    </w:p>
    <w:p w:rsidR="002E62D6" w:rsidRPr="000D347E" w:rsidRDefault="002E62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43C7" w:rsidRDefault="00126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16,17 </w:t>
      </w:r>
      <w:r w:rsidR="002E62D6" w:rsidRPr="00292529">
        <w:rPr>
          <w:rFonts w:ascii="Times New Roman" w:hAnsi="Times New Roman" w:cs="Times New Roman"/>
          <w:sz w:val="26"/>
          <w:szCs w:val="26"/>
        </w:rPr>
        <w:t>Федерального</w:t>
      </w:r>
      <w:r w:rsidR="00E607E1">
        <w:rPr>
          <w:rFonts w:ascii="Times New Roman" w:hAnsi="Times New Roman" w:cs="Times New Roman"/>
          <w:sz w:val="26"/>
          <w:szCs w:val="26"/>
        </w:rPr>
        <w:t xml:space="preserve"> закона от 06.10.2003 № 131-ФЗ «</w:t>
      </w:r>
      <w:r w:rsidR="002E62D6" w:rsidRPr="0029252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E607E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ст. 20 </w:t>
      </w:r>
      <w:r w:rsidR="002E62D6" w:rsidRPr="00292529">
        <w:rPr>
          <w:rFonts w:ascii="Times New Roman" w:hAnsi="Times New Roman" w:cs="Times New Roman"/>
          <w:sz w:val="26"/>
          <w:szCs w:val="26"/>
        </w:rPr>
        <w:t>Фед</w:t>
      </w:r>
      <w:r w:rsidR="00E607E1">
        <w:rPr>
          <w:rFonts w:ascii="Times New Roman" w:hAnsi="Times New Roman" w:cs="Times New Roman"/>
          <w:sz w:val="26"/>
          <w:szCs w:val="26"/>
        </w:rPr>
        <w:t>ерального закона от 14.11.2002 № 161-ФЗ «</w:t>
      </w:r>
      <w:r w:rsidR="002E62D6" w:rsidRPr="00292529">
        <w:rPr>
          <w:rFonts w:ascii="Times New Roman" w:hAnsi="Times New Roman" w:cs="Times New Roman"/>
          <w:sz w:val="26"/>
          <w:szCs w:val="26"/>
        </w:rPr>
        <w:t>О государственных и муниц</w:t>
      </w:r>
      <w:r w:rsidR="00E607E1">
        <w:rPr>
          <w:rFonts w:ascii="Times New Roman" w:hAnsi="Times New Roman" w:cs="Times New Roman"/>
          <w:sz w:val="26"/>
          <w:szCs w:val="26"/>
        </w:rPr>
        <w:t>ипальных унитарных предприятиях»</w:t>
      </w:r>
      <w:r w:rsidR="002E62D6" w:rsidRPr="00292529">
        <w:rPr>
          <w:rFonts w:ascii="Times New Roman" w:hAnsi="Times New Roman" w:cs="Times New Roman"/>
          <w:sz w:val="26"/>
          <w:szCs w:val="26"/>
        </w:rPr>
        <w:t>, Совет депутатов</w:t>
      </w:r>
    </w:p>
    <w:p w:rsidR="007143C7" w:rsidRDefault="007143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Default="007143C7" w:rsidP="007143C7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7143C7">
        <w:rPr>
          <w:rFonts w:ascii="Times New Roman" w:hAnsi="Times New Roman" w:cs="Times New Roman"/>
          <w:b/>
          <w:sz w:val="26"/>
          <w:szCs w:val="26"/>
        </w:rPr>
        <w:t>РЕШИЛ</w:t>
      </w:r>
      <w:r w:rsidR="002E62D6" w:rsidRPr="007143C7">
        <w:rPr>
          <w:rFonts w:ascii="Times New Roman" w:hAnsi="Times New Roman" w:cs="Times New Roman"/>
          <w:b/>
          <w:sz w:val="26"/>
          <w:szCs w:val="26"/>
        </w:rPr>
        <w:t>:</w:t>
      </w:r>
    </w:p>
    <w:p w:rsidR="00B269E3" w:rsidRPr="007143C7" w:rsidRDefault="00B269E3" w:rsidP="007143C7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2E62D6" w:rsidRPr="000D347E" w:rsidRDefault="00126683" w:rsidP="00B26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</w:t>
      </w:r>
      <w:bookmarkStart w:id="0" w:name="_GoBack"/>
      <w:bookmarkEnd w:id="0"/>
      <w:r w:rsidR="002E62D6" w:rsidRPr="000D347E">
        <w:rPr>
          <w:rFonts w:ascii="Times New Roman" w:hAnsi="Times New Roman" w:cs="Times New Roman"/>
          <w:sz w:val="26"/>
          <w:szCs w:val="26"/>
        </w:rPr>
        <w:t>установления и регулирования цен (тарифов) на</w:t>
      </w:r>
      <w:r w:rsidR="007143C7">
        <w:rPr>
          <w:rFonts w:ascii="Times New Roman" w:hAnsi="Times New Roman" w:cs="Times New Roman"/>
          <w:sz w:val="26"/>
          <w:szCs w:val="26"/>
        </w:rPr>
        <w:t xml:space="preserve"> работы и услуги на территории Г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7143C7">
        <w:rPr>
          <w:rFonts w:ascii="Times New Roman" w:hAnsi="Times New Roman" w:cs="Times New Roman"/>
          <w:sz w:val="26"/>
          <w:szCs w:val="26"/>
        </w:rPr>
        <w:t>Шатура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 Московской области (прилагается).</w:t>
      </w:r>
    </w:p>
    <w:p w:rsidR="002E62D6" w:rsidRPr="000D347E" w:rsidRDefault="003F3494" w:rsidP="00B26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2E62D6" w:rsidRPr="000D347E">
        <w:rPr>
          <w:rFonts w:ascii="Times New Roman" w:hAnsi="Times New Roman" w:cs="Times New Roman"/>
          <w:sz w:val="26"/>
          <w:szCs w:val="26"/>
        </w:rPr>
        <w:t xml:space="preserve">. </w:t>
      </w:r>
      <w:r w:rsidR="00C3416D" w:rsidRPr="00C341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Управлению делами администрации Городского округа Шатура (Трубачева И.В.) обеспечи</w:t>
      </w:r>
      <w:r w:rsidR="00C341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ть опубликование решения</w:t>
      </w:r>
      <w:r w:rsidR="00C3416D" w:rsidRPr="00C341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газете "Ленинская Шатура" и размещение на официальном сайте Городского округа Шатура</w:t>
      </w:r>
      <w:r w:rsidR="00C341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62D6" w:rsidRPr="000D347E" w:rsidRDefault="002E62D6" w:rsidP="00B269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52B" w:rsidRPr="000D347E" w:rsidRDefault="00276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652B" w:rsidRPr="000D347E" w:rsidRDefault="002765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62D6" w:rsidRPr="000D347E" w:rsidRDefault="002E62D6" w:rsidP="0027652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D347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27652B" w:rsidRPr="000D347E">
        <w:rPr>
          <w:rFonts w:ascii="Times New Roman" w:hAnsi="Times New Roman" w:cs="Times New Roman"/>
          <w:sz w:val="26"/>
          <w:szCs w:val="26"/>
        </w:rPr>
        <w:tab/>
      </w:r>
      <w:r w:rsidR="0027652B" w:rsidRPr="000D347E">
        <w:rPr>
          <w:rFonts w:ascii="Times New Roman" w:hAnsi="Times New Roman" w:cs="Times New Roman"/>
          <w:sz w:val="26"/>
          <w:szCs w:val="26"/>
        </w:rPr>
        <w:tab/>
      </w:r>
      <w:r w:rsidR="0027652B" w:rsidRPr="000D347E">
        <w:rPr>
          <w:rFonts w:ascii="Times New Roman" w:hAnsi="Times New Roman" w:cs="Times New Roman"/>
          <w:sz w:val="26"/>
          <w:szCs w:val="26"/>
        </w:rPr>
        <w:tab/>
      </w:r>
      <w:r w:rsidR="0027652B" w:rsidRPr="000D347E">
        <w:rPr>
          <w:rFonts w:ascii="Times New Roman" w:hAnsi="Times New Roman" w:cs="Times New Roman"/>
          <w:sz w:val="26"/>
          <w:szCs w:val="26"/>
        </w:rPr>
        <w:tab/>
      </w:r>
      <w:r w:rsidR="0027652B" w:rsidRPr="000D347E">
        <w:rPr>
          <w:rFonts w:ascii="Times New Roman" w:hAnsi="Times New Roman" w:cs="Times New Roman"/>
          <w:sz w:val="26"/>
          <w:szCs w:val="26"/>
        </w:rPr>
        <w:tab/>
      </w:r>
      <w:r w:rsidR="00B269E3">
        <w:rPr>
          <w:rFonts w:ascii="Times New Roman" w:hAnsi="Times New Roman" w:cs="Times New Roman"/>
          <w:sz w:val="26"/>
          <w:szCs w:val="26"/>
        </w:rPr>
        <w:tab/>
      </w:r>
      <w:r w:rsidR="0027652B" w:rsidRPr="000D347E">
        <w:rPr>
          <w:rFonts w:ascii="Times New Roman" w:hAnsi="Times New Roman" w:cs="Times New Roman"/>
          <w:sz w:val="26"/>
          <w:szCs w:val="26"/>
        </w:rPr>
        <w:tab/>
      </w:r>
      <w:r w:rsidR="00B269E3">
        <w:rPr>
          <w:rFonts w:ascii="Times New Roman" w:hAnsi="Times New Roman" w:cs="Times New Roman"/>
          <w:sz w:val="26"/>
          <w:szCs w:val="26"/>
        </w:rPr>
        <w:t>Д.Ю. Янин</w:t>
      </w:r>
    </w:p>
    <w:p w:rsidR="002E62D6" w:rsidRDefault="002E62D6">
      <w:pPr>
        <w:pStyle w:val="ConsPlusNormal"/>
        <w:jc w:val="both"/>
      </w:pPr>
    </w:p>
    <w:p w:rsidR="002E62D6" w:rsidRDefault="002E62D6">
      <w:pPr>
        <w:pStyle w:val="ConsPlusNormal"/>
        <w:jc w:val="both"/>
      </w:pPr>
    </w:p>
    <w:p w:rsidR="002E62D6" w:rsidRDefault="002E62D6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Default="006B40C1">
      <w:pPr>
        <w:pStyle w:val="ConsPlusNormal"/>
        <w:jc w:val="both"/>
      </w:pP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 согласования:</w:t>
      </w: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ПРЕДСТАВЛЕН:</w:t>
      </w:r>
    </w:p>
    <w:p w:rsidR="006B40C1" w:rsidRPr="006B40C1" w:rsidRDefault="006B40C1" w:rsidP="006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управления</w:t>
      </w: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сельского хозя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Коренева</w:t>
      </w: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СОГЛАСОВАН:</w:t>
      </w: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М.С. Карцев </w:t>
      </w: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Н.Н. Прилуцкий</w:t>
      </w:r>
    </w:p>
    <w:p w:rsidR="006B40C1" w:rsidRPr="006B40C1" w:rsidRDefault="006B40C1" w:rsidP="006B40C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правового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 Федорова</w:t>
      </w:r>
    </w:p>
    <w:p w:rsidR="006B40C1" w:rsidRPr="006B40C1" w:rsidRDefault="006B40C1" w:rsidP="006B40C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6B40C1" w:rsidRDefault="006B40C1" w:rsidP="006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рассылка: дело-1 экз., ОЭ</w:t>
      </w:r>
      <w:r w:rsidR="0002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r w:rsidR="000258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 w:rsidR="0002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3B47" w:rsidRPr="00F33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Централизованная Бухгалтерия Городского Округа Шатура»</w:t>
      </w:r>
      <w:r w:rsidR="0002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</w:p>
    <w:p w:rsidR="006B40C1" w:rsidRPr="006B40C1" w:rsidRDefault="006B40C1" w:rsidP="006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0C1" w:rsidRPr="00F33B47" w:rsidRDefault="006B40C1" w:rsidP="00F3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40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Отпечатал Чугунова И.С.</w:t>
      </w:r>
    </w:p>
    <w:sectPr w:rsidR="006B40C1" w:rsidRPr="00F33B47" w:rsidSect="00B8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D6"/>
    <w:rsid w:val="000258BA"/>
    <w:rsid w:val="000D347E"/>
    <w:rsid w:val="00126683"/>
    <w:rsid w:val="00147529"/>
    <w:rsid w:val="0027652B"/>
    <w:rsid w:val="00292529"/>
    <w:rsid w:val="002E62D6"/>
    <w:rsid w:val="00370F06"/>
    <w:rsid w:val="003F3494"/>
    <w:rsid w:val="006B40C1"/>
    <w:rsid w:val="007143C7"/>
    <w:rsid w:val="008566FF"/>
    <w:rsid w:val="009E0935"/>
    <w:rsid w:val="00B269E3"/>
    <w:rsid w:val="00C3416D"/>
    <w:rsid w:val="00E607E1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BC3B9-52CD-415E-9FD7-A762E3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7143C7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Чугунова</dc:creator>
  <cp:keywords/>
  <dc:description/>
  <cp:lastModifiedBy>Ирина Чугунова</cp:lastModifiedBy>
  <cp:revision>11</cp:revision>
  <cp:lastPrinted>2021-01-27T12:03:00Z</cp:lastPrinted>
  <dcterms:created xsi:type="dcterms:W3CDTF">2021-01-26T13:38:00Z</dcterms:created>
  <dcterms:modified xsi:type="dcterms:W3CDTF">2021-02-03T13:03:00Z</dcterms:modified>
</cp:coreProperties>
</file>